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66854" w14:textId="77777777" w:rsidR="00675772" w:rsidRPr="00675772" w:rsidRDefault="00675772" w:rsidP="00675772">
      <w:pPr>
        <w:rPr>
          <w:b/>
          <w:u w:val="single"/>
        </w:rPr>
      </w:pPr>
      <w:r w:rsidRPr="00675772">
        <w:rPr>
          <w:b/>
          <w:u w:val="single"/>
        </w:rPr>
        <w:t>Notes:</w:t>
      </w:r>
    </w:p>
    <w:p w14:paraId="3C4F67FC" w14:textId="77777777" w:rsidR="00675772" w:rsidRDefault="00675772" w:rsidP="00675772">
      <w:r w:rsidRPr="00C112FF">
        <w:rPr>
          <w:b/>
          <w:u w:val="single"/>
        </w:rPr>
        <w:t>Zeyyad Mandalinci &amp; Haroon Mumtaz, 2015. "Global Economic Divergence and Portfolio Capital Flows to Emerging Markets," Working Papers 757, Queen Mary University of London, School of Economics and Finance</w:t>
      </w:r>
      <w:r>
        <w:t>.</w:t>
      </w:r>
    </w:p>
    <w:p w14:paraId="51049D16" w14:textId="7126388F" w:rsidR="00675772" w:rsidRDefault="00C112FF" w:rsidP="00675772">
      <w:r>
        <w:t xml:space="preserve">- </w:t>
      </w:r>
      <w:r w:rsidR="00675772">
        <w:t>Attached Zip file contains the data and the MATLAB codes to estimate the model specified in the Mandalinci &amp; Mumtaz (2015).</w:t>
      </w:r>
    </w:p>
    <w:p w14:paraId="7DFC2871" w14:textId="6254CBB2" w:rsidR="00675772" w:rsidRDefault="00C112FF" w:rsidP="00675772">
      <w:r>
        <w:t xml:space="preserve">- </w:t>
      </w:r>
      <w:r w:rsidR="00B52572">
        <w:t>“</w:t>
      </w:r>
      <w:proofErr w:type="spellStart"/>
      <w:r w:rsidR="00675772">
        <w:t>Divergence.mat</w:t>
      </w:r>
      <w:proofErr w:type="spellEnd"/>
      <w:r w:rsidR="00B52572">
        <w:t>”</w:t>
      </w:r>
      <w:r w:rsidR="00675772">
        <w:t xml:space="preserve"> is the MATLAB data file containing the necessary dataset and other variables for specification</w:t>
      </w:r>
      <w:r w:rsidR="00B52572">
        <w:t>:</w:t>
      </w:r>
    </w:p>
    <w:p w14:paraId="4DA87E25" w14:textId="77777777" w:rsidR="00675772" w:rsidRDefault="00675772" w:rsidP="00B52572">
      <w:pPr>
        <w:pStyle w:val="ListParagraph"/>
        <w:numPr>
          <w:ilvl w:val="0"/>
          <w:numId w:val="1"/>
        </w:numPr>
      </w:pPr>
      <w:proofErr w:type="spellStart"/>
      <w:r>
        <w:t>cf</w:t>
      </w:r>
      <w:proofErr w:type="spellEnd"/>
      <w:r>
        <w:t>: Capital Flows Data</w:t>
      </w:r>
    </w:p>
    <w:p w14:paraId="549287EA" w14:textId="60703CE0" w:rsidR="00675772" w:rsidRDefault="00675772" w:rsidP="00B52572">
      <w:pPr>
        <w:pStyle w:val="ListParagraph"/>
        <w:numPr>
          <w:ilvl w:val="0"/>
          <w:numId w:val="1"/>
        </w:numPr>
      </w:pPr>
      <w:r>
        <w:t>x: Data for factor Extraction. It is a cell array. First level is for</w:t>
      </w:r>
      <w:r w:rsidR="00B52572">
        <w:t xml:space="preserve"> </w:t>
      </w:r>
      <w:r>
        <w:t>variables (</w:t>
      </w:r>
      <w:proofErr w:type="spellStart"/>
      <w:r>
        <w:t>eg</w:t>
      </w:r>
      <w:proofErr w:type="spellEnd"/>
      <w:r>
        <w:t xml:space="preserve">: </w:t>
      </w:r>
      <w:proofErr w:type="gramStart"/>
      <w:r>
        <w:t>x{</w:t>
      </w:r>
      <w:proofErr w:type="gramEnd"/>
      <w:r>
        <w:t>1,1}: Output, x{1,2}: Interest Rates). Second level is</w:t>
      </w:r>
      <w:r w:rsidR="00B52572">
        <w:t xml:space="preserve"> </w:t>
      </w:r>
      <w:r>
        <w:t>for different hierarchical levels (</w:t>
      </w:r>
      <w:proofErr w:type="spellStart"/>
      <w:r>
        <w:t>eg</w:t>
      </w:r>
      <w:proofErr w:type="spellEnd"/>
      <w:r>
        <w:t xml:space="preserve">: </w:t>
      </w:r>
      <w:proofErr w:type="gramStart"/>
      <w:r>
        <w:t>x{</w:t>
      </w:r>
      <w:proofErr w:type="gramEnd"/>
      <w:r>
        <w:t>1,1}{1,1}: Output in Region 1,</w:t>
      </w:r>
      <w:r w:rsidR="00B52572">
        <w:t xml:space="preserve"> </w:t>
      </w:r>
      <w:r>
        <w:t>x{1,1}{1,2}: Output in Region 2)</w:t>
      </w:r>
    </w:p>
    <w:p w14:paraId="66CBCEB5" w14:textId="4CA94B3D" w:rsidR="00675772" w:rsidRDefault="00675772" w:rsidP="00B52572">
      <w:pPr>
        <w:pStyle w:val="ListParagraph"/>
        <w:numPr>
          <w:ilvl w:val="0"/>
          <w:numId w:val="1"/>
        </w:numPr>
      </w:pPr>
      <w:proofErr w:type="spellStart"/>
      <w:r>
        <w:t>nx</w:t>
      </w:r>
      <w:proofErr w:type="spellEnd"/>
      <w:r>
        <w:t>: Cell Array, containing number of variables in each hierarchical level</w:t>
      </w:r>
      <w:r w:rsidR="00B52572">
        <w:t xml:space="preserve"> </w:t>
      </w:r>
      <w:r>
        <w:t>for each variables (</w:t>
      </w:r>
      <w:proofErr w:type="spellStart"/>
      <w:r>
        <w:t>eg</w:t>
      </w:r>
      <w:proofErr w:type="spellEnd"/>
      <w:r>
        <w:t xml:space="preserve">: </w:t>
      </w:r>
      <w:proofErr w:type="spellStart"/>
      <w:proofErr w:type="gramStart"/>
      <w:r>
        <w:t>nx</w:t>
      </w:r>
      <w:proofErr w:type="spellEnd"/>
      <w:r>
        <w:t>{</w:t>
      </w:r>
      <w:proofErr w:type="gramEnd"/>
      <w:r>
        <w:t>1,1}{1,1}: Number of cross-sections for Output in Region 1)</w:t>
      </w:r>
    </w:p>
    <w:p w14:paraId="33C5E9D2" w14:textId="77777777" w:rsidR="00675772" w:rsidRDefault="00675772" w:rsidP="00B52572">
      <w:pPr>
        <w:pStyle w:val="ListParagraph"/>
        <w:numPr>
          <w:ilvl w:val="0"/>
          <w:numId w:val="1"/>
        </w:numPr>
      </w:pPr>
      <w:r>
        <w:t>z: Data on known CF drivers</w:t>
      </w:r>
    </w:p>
    <w:p w14:paraId="4AA7DEA0" w14:textId="77777777" w:rsidR="00675772" w:rsidRDefault="00675772" w:rsidP="00B52572">
      <w:pPr>
        <w:pStyle w:val="ListParagraph"/>
        <w:numPr>
          <w:ilvl w:val="0"/>
          <w:numId w:val="1"/>
        </w:numPr>
      </w:pPr>
      <w:r>
        <w:t>kc: Number of factors to be extract from CFs Data</w:t>
      </w:r>
    </w:p>
    <w:p w14:paraId="251488F4" w14:textId="77777777" w:rsidR="00675772" w:rsidRDefault="00675772" w:rsidP="00B52572">
      <w:pPr>
        <w:pStyle w:val="ListParagraph"/>
        <w:numPr>
          <w:ilvl w:val="0"/>
          <w:numId w:val="1"/>
        </w:numPr>
      </w:pPr>
      <w:r>
        <w:t>L: Lag Length</w:t>
      </w:r>
    </w:p>
    <w:p w14:paraId="1FD6B08A" w14:textId="77777777" w:rsidR="00675772" w:rsidRDefault="00675772" w:rsidP="00B52572">
      <w:pPr>
        <w:pStyle w:val="ListParagraph"/>
        <w:numPr>
          <w:ilvl w:val="0"/>
          <w:numId w:val="1"/>
        </w:numPr>
      </w:pPr>
      <w:r>
        <w:t xml:space="preserve">reps: Total # of </w:t>
      </w:r>
      <w:proofErr w:type="spellStart"/>
      <w:r>
        <w:t>gibbs</w:t>
      </w:r>
      <w:proofErr w:type="spellEnd"/>
      <w:r>
        <w:t xml:space="preserve"> replications</w:t>
      </w:r>
      <w:bookmarkStart w:id="0" w:name="_GoBack"/>
      <w:bookmarkEnd w:id="0"/>
    </w:p>
    <w:p w14:paraId="0A3F64F2" w14:textId="77777777" w:rsidR="00675772" w:rsidRDefault="00675772" w:rsidP="00B52572">
      <w:pPr>
        <w:pStyle w:val="ListParagraph"/>
        <w:numPr>
          <w:ilvl w:val="0"/>
          <w:numId w:val="1"/>
        </w:numPr>
      </w:pPr>
      <w:r>
        <w:t xml:space="preserve">burn: # of initial </w:t>
      </w:r>
      <w:proofErr w:type="spellStart"/>
      <w:r>
        <w:t>gibbs</w:t>
      </w:r>
      <w:proofErr w:type="spellEnd"/>
      <w:r>
        <w:t xml:space="preserve"> replications to discard </w:t>
      </w:r>
    </w:p>
    <w:p w14:paraId="3D103DFA" w14:textId="77777777" w:rsidR="00675772" w:rsidRDefault="00675772" w:rsidP="00B52572">
      <w:pPr>
        <w:pStyle w:val="ListParagraph"/>
        <w:numPr>
          <w:ilvl w:val="0"/>
          <w:numId w:val="1"/>
        </w:numPr>
      </w:pPr>
      <w:proofErr w:type="spellStart"/>
      <w:r>
        <w:t>yearlab</w:t>
      </w:r>
      <w:proofErr w:type="spellEnd"/>
      <w:r>
        <w:t>: Date labels</w:t>
      </w:r>
    </w:p>
    <w:p w14:paraId="33268427" w14:textId="77777777" w:rsidR="00675772" w:rsidRDefault="00675772" w:rsidP="00B52572">
      <w:pPr>
        <w:pStyle w:val="ListParagraph"/>
        <w:numPr>
          <w:ilvl w:val="0"/>
          <w:numId w:val="1"/>
        </w:numPr>
      </w:pPr>
      <w:proofErr w:type="spellStart"/>
      <w:r>
        <w:t>shock_no</w:t>
      </w:r>
      <w:proofErr w:type="spellEnd"/>
      <w:r>
        <w:t>: Shock variable for IRFs</w:t>
      </w:r>
    </w:p>
    <w:p w14:paraId="67A887F5" w14:textId="77777777" w:rsidR="00675772" w:rsidRDefault="00675772" w:rsidP="00B52572">
      <w:pPr>
        <w:pStyle w:val="ListParagraph"/>
        <w:numPr>
          <w:ilvl w:val="0"/>
          <w:numId w:val="1"/>
        </w:numPr>
      </w:pPr>
      <w:proofErr w:type="spellStart"/>
      <w:r>
        <w:t>horz</w:t>
      </w:r>
      <w:proofErr w:type="spellEnd"/>
      <w:r>
        <w:t>: # of Horizons for IRFs and FEVDs</w:t>
      </w:r>
    </w:p>
    <w:p w14:paraId="4989294E" w14:textId="66415874" w:rsidR="005A76B7" w:rsidRDefault="00675772" w:rsidP="00B52572">
      <w:pPr>
        <w:pStyle w:val="ListParagraph"/>
        <w:numPr>
          <w:ilvl w:val="0"/>
          <w:numId w:val="1"/>
        </w:numPr>
      </w:pPr>
      <w:r>
        <w:t>ordering: Ordering of factors for SVAR identification</w:t>
      </w:r>
    </w:p>
    <w:p w14:paraId="73EB424A" w14:textId="6A174E58" w:rsidR="00B52572" w:rsidRPr="00675772" w:rsidRDefault="00C112FF" w:rsidP="00B52572">
      <w:r>
        <w:t xml:space="preserve">- </w:t>
      </w:r>
      <w:r w:rsidR="00B52572">
        <w:t>“</w:t>
      </w:r>
      <w:proofErr w:type="spellStart"/>
      <w:r w:rsidR="00B52572">
        <w:t>Divergence.m</w:t>
      </w:r>
      <w:proofErr w:type="spellEnd"/>
      <w:r w:rsidR="00B52572">
        <w:t>” is the MATLAB function that loads the dataset and estimates model.</w:t>
      </w:r>
    </w:p>
    <w:sectPr w:rsidR="00B52572" w:rsidRPr="00675772" w:rsidSect="004166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56168"/>
    <w:multiLevelType w:val="hybridMultilevel"/>
    <w:tmpl w:val="525E7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6FF"/>
    <w:rsid w:val="004166FF"/>
    <w:rsid w:val="005A76B7"/>
    <w:rsid w:val="00675772"/>
    <w:rsid w:val="00B52572"/>
    <w:rsid w:val="00C1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163B9"/>
  <w15:chartTrackingRefBased/>
  <w15:docId w15:val="{0A6E7E23-18D7-47FC-AD55-CBBEEE19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Zeyyad Mandalinci</dc:creator>
  <cp:keywords/>
  <dc:description/>
  <cp:lastModifiedBy>Zeyyad Mandalinci</cp:lastModifiedBy>
  <cp:revision>2</cp:revision>
  <dcterms:created xsi:type="dcterms:W3CDTF">2018-10-09T11:32:00Z</dcterms:created>
  <dcterms:modified xsi:type="dcterms:W3CDTF">2018-10-09T17:29:00Z</dcterms:modified>
</cp:coreProperties>
</file>