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6BA6F3" w14:textId="5D10B55E" w:rsidR="00DF39CF" w:rsidRDefault="00DF39CF" w:rsidP="00DF39C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Read Me File for “</w:t>
      </w:r>
      <w:r w:rsidRPr="00DF39CF">
        <w:rPr>
          <w:rFonts w:ascii="Times New Roman" w:hAnsi="Times New Roman" w:cs="Times New Roman"/>
          <w:sz w:val="28"/>
          <w:szCs w:val="28"/>
        </w:rPr>
        <w:t>Understanding the drivers of Housing Prices: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39CF">
        <w:rPr>
          <w:rFonts w:ascii="Times New Roman" w:hAnsi="Times New Roman" w:cs="Times New Roman"/>
          <w:sz w:val="28"/>
          <w:szCs w:val="28"/>
        </w:rPr>
        <w:t>Fundamental versus Expectational View</w:t>
      </w:r>
      <w:r>
        <w:rPr>
          <w:rFonts w:ascii="Times New Roman" w:hAnsi="Times New Roman" w:cs="Times New Roman"/>
          <w:sz w:val="28"/>
          <w:szCs w:val="28"/>
        </w:rPr>
        <w:t>”</w:t>
      </w:r>
    </w:p>
    <w:p w14:paraId="58F093D7" w14:textId="77777777" w:rsidR="00DF39CF" w:rsidRDefault="00DF39CF" w:rsidP="00DF39C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Data</w:t>
      </w:r>
    </w:p>
    <w:p w14:paraId="20647799" w14:textId="7022C9EB" w:rsidR="00DF39CF" w:rsidRDefault="00DF39CF" w:rsidP="00DF39CF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FINAL_DATA.xlsx</w:t>
      </w:r>
      <w:r>
        <w:rPr>
          <w:rFonts w:ascii="Times New Roman" w:hAnsi="Times New Roman" w:cs="Times New Roman"/>
        </w:rPr>
        <w:t xml:space="preserve"> includes the set of variables used in the paper and online appendix.</w:t>
      </w:r>
    </w:p>
    <w:p w14:paraId="4EF545A0" w14:textId="77777777" w:rsidR="00DF39CF" w:rsidRDefault="00DF39CF" w:rsidP="00DF39C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Files</w:t>
      </w:r>
    </w:p>
    <w:p w14:paraId="6ACACF30" w14:textId="6291724B" w:rsidR="007F1980" w:rsidRDefault="007F1980" w:rsidP="00DF39C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  <w:t>Main Figures:</w:t>
      </w:r>
    </w:p>
    <w:p w14:paraId="327CF0BB" w14:textId="23F67CDA" w:rsidR="00DF39CF" w:rsidRDefault="00DF39CF" w:rsidP="00DF39CF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Main_Model</w:t>
      </w:r>
      <w:r>
        <w:rPr>
          <w:rFonts w:ascii="Times New Roman" w:hAnsi="Times New Roman" w:cs="Times New Roman"/>
        </w:rPr>
        <w:t>.m</w:t>
      </w:r>
      <w:proofErr w:type="spellEnd"/>
      <w:r>
        <w:rPr>
          <w:rFonts w:ascii="Times New Roman" w:hAnsi="Times New Roman" w:cs="Times New Roman"/>
        </w:rPr>
        <w:t xml:space="preserve"> generates </w:t>
      </w:r>
      <w:r>
        <w:rPr>
          <w:rFonts w:ascii="Times New Roman" w:hAnsi="Times New Roman" w:cs="Times New Roman"/>
        </w:rPr>
        <w:t>Figure 2</w:t>
      </w:r>
      <w:r w:rsidR="007F1980">
        <w:rPr>
          <w:rFonts w:ascii="Times New Roman" w:hAnsi="Times New Roman" w:cs="Times New Roman"/>
        </w:rPr>
        <w:t xml:space="preserve">, </w:t>
      </w:r>
      <w:r w:rsidR="007F1980">
        <w:rPr>
          <w:rFonts w:ascii="Times New Roman" w:hAnsi="Times New Roman" w:cs="Times New Roman"/>
        </w:rPr>
        <w:t>Figure</w:t>
      </w:r>
      <w:r w:rsidR="007F1980">
        <w:rPr>
          <w:rFonts w:ascii="Times New Roman" w:hAnsi="Times New Roman" w:cs="Times New Roman"/>
        </w:rPr>
        <w:t xml:space="preserve"> 3 (a, b), Figure 5, </w:t>
      </w:r>
      <w:r w:rsidR="007F1980">
        <w:rPr>
          <w:rFonts w:ascii="Times New Roman" w:hAnsi="Times New Roman" w:cs="Times New Roman"/>
        </w:rPr>
        <w:t xml:space="preserve">Figure </w:t>
      </w:r>
      <w:r w:rsidR="007F1980">
        <w:rPr>
          <w:rFonts w:ascii="Times New Roman" w:hAnsi="Times New Roman" w:cs="Times New Roman"/>
        </w:rPr>
        <w:t>6</w:t>
      </w:r>
      <w:r w:rsidR="007F1980">
        <w:rPr>
          <w:rFonts w:ascii="Times New Roman" w:hAnsi="Times New Roman" w:cs="Times New Roman"/>
        </w:rPr>
        <w:t>,</w:t>
      </w:r>
      <w:r w:rsidR="007F1980">
        <w:rPr>
          <w:rFonts w:ascii="Times New Roman" w:hAnsi="Times New Roman" w:cs="Times New Roman"/>
        </w:rPr>
        <w:t xml:space="preserve"> </w:t>
      </w:r>
      <w:r w:rsidR="007F1980">
        <w:rPr>
          <w:rFonts w:ascii="Times New Roman" w:hAnsi="Times New Roman" w:cs="Times New Roman"/>
        </w:rPr>
        <w:t xml:space="preserve">Figure </w:t>
      </w:r>
      <w:r w:rsidR="007F1980">
        <w:rPr>
          <w:rFonts w:ascii="Times New Roman" w:hAnsi="Times New Roman" w:cs="Times New Roman"/>
        </w:rPr>
        <w:t>7</w:t>
      </w:r>
      <w:r w:rsidR="007F1980">
        <w:rPr>
          <w:rFonts w:ascii="Times New Roman" w:hAnsi="Times New Roman" w:cs="Times New Roman"/>
        </w:rPr>
        <w:t>,</w:t>
      </w:r>
      <w:r w:rsidR="007F1980">
        <w:rPr>
          <w:rFonts w:ascii="Times New Roman" w:hAnsi="Times New Roman" w:cs="Times New Roman"/>
        </w:rPr>
        <w:t xml:space="preserve"> Figure 8 (a, b), </w:t>
      </w:r>
      <w:r w:rsidR="007F1980">
        <w:rPr>
          <w:rFonts w:ascii="Times New Roman" w:hAnsi="Times New Roman" w:cs="Times New Roman"/>
        </w:rPr>
        <w:t xml:space="preserve">Figure </w:t>
      </w:r>
      <w:r w:rsidR="007F1980">
        <w:rPr>
          <w:rFonts w:ascii="Times New Roman" w:hAnsi="Times New Roman" w:cs="Times New Roman"/>
        </w:rPr>
        <w:t>9 (a, b).</w:t>
      </w:r>
    </w:p>
    <w:p w14:paraId="76185B8F" w14:textId="623F28D3" w:rsidR="007F1980" w:rsidRDefault="007F1980" w:rsidP="00DF39CF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7F1980">
        <w:rPr>
          <w:rFonts w:ascii="Times New Roman" w:hAnsi="Times New Roman" w:cs="Times New Roman"/>
        </w:rPr>
        <w:t>Testing_Fundamentalness.m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generates Figure </w:t>
      </w:r>
      <w:r>
        <w:rPr>
          <w:rFonts w:ascii="Times New Roman" w:hAnsi="Times New Roman" w:cs="Times New Roman"/>
        </w:rPr>
        <w:t xml:space="preserve">4. It uses </w:t>
      </w:r>
      <w:proofErr w:type="spellStart"/>
      <w:r>
        <w:rPr>
          <w:rFonts w:ascii="Times New Roman" w:hAnsi="Times New Roman" w:cs="Times New Roman"/>
        </w:rPr>
        <w:t>Main_</w:t>
      </w:r>
      <w:r>
        <w:rPr>
          <w:rFonts w:ascii="Times New Roman" w:hAnsi="Times New Roman" w:cs="Times New Roman"/>
        </w:rPr>
        <w:t>FUND</w:t>
      </w:r>
      <w:r>
        <w:rPr>
          <w:rFonts w:ascii="Times New Roman" w:hAnsi="Times New Roman" w:cs="Times New Roman"/>
        </w:rPr>
        <w:t>.m</w:t>
      </w:r>
      <w:proofErr w:type="spellEnd"/>
      <w:r>
        <w:rPr>
          <w:rFonts w:ascii="Times New Roman" w:hAnsi="Times New Roman" w:cs="Times New Roman"/>
        </w:rPr>
        <w:t xml:space="preserve"> and </w:t>
      </w:r>
      <w:proofErr w:type="spellStart"/>
      <w:r>
        <w:rPr>
          <w:rFonts w:ascii="Times New Roman" w:hAnsi="Times New Roman" w:cs="Times New Roman"/>
        </w:rPr>
        <w:t>Model</w:t>
      </w:r>
      <w:r>
        <w:rPr>
          <w:rFonts w:ascii="Times New Roman" w:hAnsi="Times New Roman" w:cs="Times New Roman"/>
        </w:rPr>
        <w:t>_EXP</w:t>
      </w:r>
      <w:r>
        <w:rPr>
          <w:rFonts w:ascii="Times New Roman" w:hAnsi="Times New Roman" w:cs="Times New Roman"/>
        </w:rPr>
        <w:t>.m</w:t>
      </w:r>
      <w:proofErr w:type="spellEnd"/>
    </w:p>
    <w:p w14:paraId="17C73755" w14:textId="77777777" w:rsidR="007F1980" w:rsidRDefault="007F1980" w:rsidP="007F1980">
      <w:pPr>
        <w:pStyle w:val="ListParagraph"/>
        <w:rPr>
          <w:rFonts w:ascii="Times New Roman" w:hAnsi="Times New Roman" w:cs="Times New Roman"/>
        </w:rPr>
      </w:pPr>
    </w:p>
    <w:p w14:paraId="23D58644" w14:textId="230D1B9D" w:rsidR="007F1980" w:rsidRPr="007F1980" w:rsidRDefault="007F1980" w:rsidP="007F1980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  <w:r w:rsidRPr="007F1980">
        <w:rPr>
          <w:rFonts w:ascii="Times New Roman" w:hAnsi="Times New Roman" w:cs="Times New Roman"/>
          <w:b/>
          <w:bCs/>
          <w:sz w:val="24"/>
          <w:szCs w:val="24"/>
        </w:rPr>
        <w:t>Robustness Figures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Pr="007F1980">
        <w:rPr>
          <w:rFonts w:ascii="Times New Roman" w:hAnsi="Times New Roman" w:cs="Times New Roman"/>
          <w:b/>
          <w:bCs/>
          <w:sz w:val="24"/>
          <w:szCs w:val="24"/>
        </w:rPr>
        <w:t>Appendix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7F1980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A6AFA10" w14:textId="5CF0E1AE" w:rsidR="007F1980" w:rsidRPr="00F7547E" w:rsidRDefault="007F1980" w:rsidP="00DF39CF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F7547E">
        <w:rPr>
          <w:rFonts w:ascii="Times New Roman" w:hAnsi="Times New Roman" w:cs="Times New Roman"/>
        </w:rPr>
        <w:t>Model_</w:t>
      </w:r>
      <w:r w:rsidRPr="00F7547E">
        <w:rPr>
          <w:rFonts w:ascii="Times New Roman" w:hAnsi="Times New Roman" w:cs="Times New Roman"/>
        </w:rPr>
        <w:t>FE</w:t>
      </w:r>
      <w:r w:rsidRPr="00F7547E">
        <w:rPr>
          <w:rFonts w:ascii="Times New Roman" w:hAnsi="Times New Roman" w:cs="Times New Roman"/>
        </w:rPr>
        <w:t>.m</w:t>
      </w:r>
      <w:proofErr w:type="spellEnd"/>
      <w:r w:rsidR="00F7547E" w:rsidRPr="00F7547E">
        <w:rPr>
          <w:rFonts w:ascii="Times New Roman" w:hAnsi="Times New Roman" w:cs="Times New Roman"/>
        </w:rPr>
        <w:t xml:space="preserve"> generates </w:t>
      </w:r>
      <w:r w:rsidR="00F7547E" w:rsidRPr="00F7547E">
        <w:rPr>
          <w:rFonts w:ascii="Times New Roman" w:hAnsi="Times New Roman" w:cs="Times New Roman"/>
        </w:rPr>
        <w:t>Robustness Tests</w:t>
      </w:r>
      <w:r w:rsidR="00F7547E">
        <w:rPr>
          <w:rFonts w:ascii="Times New Roman" w:hAnsi="Times New Roman" w:cs="Times New Roman"/>
        </w:rPr>
        <w:t xml:space="preserve"> for </w:t>
      </w:r>
      <w:r w:rsidR="00F7547E" w:rsidRPr="00F7547E">
        <w:rPr>
          <w:rFonts w:ascii="Times New Roman" w:hAnsi="Times New Roman" w:cs="Times New Roman"/>
        </w:rPr>
        <w:t>Country Fixed Effects</w:t>
      </w:r>
    </w:p>
    <w:p w14:paraId="18DE542A" w14:textId="51924F04" w:rsidR="007F1980" w:rsidRPr="00F7547E" w:rsidRDefault="007F1980" w:rsidP="00DF39CF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F7547E">
        <w:rPr>
          <w:rFonts w:ascii="Times New Roman" w:hAnsi="Times New Roman" w:cs="Times New Roman"/>
        </w:rPr>
        <w:t>Model_</w:t>
      </w:r>
      <w:r w:rsidRPr="00F7547E">
        <w:rPr>
          <w:rFonts w:ascii="Times New Roman" w:hAnsi="Times New Roman" w:cs="Times New Roman"/>
        </w:rPr>
        <w:t>forw_mean</w:t>
      </w:r>
      <w:r w:rsidRPr="00F7547E">
        <w:rPr>
          <w:rFonts w:ascii="Times New Roman" w:hAnsi="Times New Roman" w:cs="Times New Roman"/>
        </w:rPr>
        <w:t>.m</w:t>
      </w:r>
      <w:proofErr w:type="spellEnd"/>
      <w:r w:rsidR="00F7547E" w:rsidRPr="00F7547E">
        <w:rPr>
          <w:rFonts w:ascii="Times New Roman" w:hAnsi="Times New Roman" w:cs="Times New Roman"/>
        </w:rPr>
        <w:t xml:space="preserve"> </w:t>
      </w:r>
      <w:r w:rsidR="00F7547E" w:rsidRPr="00F7547E">
        <w:rPr>
          <w:rFonts w:ascii="Times New Roman" w:hAnsi="Times New Roman" w:cs="Times New Roman"/>
        </w:rPr>
        <w:t>generates Robustness Tests</w:t>
      </w:r>
      <w:r w:rsidR="00F7547E">
        <w:rPr>
          <w:rFonts w:ascii="Times New Roman" w:hAnsi="Times New Roman" w:cs="Times New Roman"/>
        </w:rPr>
        <w:t xml:space="preserve"> for </w:t>
      </w:r>
      <w:r w:rsidR="00F7547E" w:rsidRPr="00F7547E">
        <w:rPr>
          <w:rFonts w:ascii="Times New Roman" w:hAnsi="Times New Roman" w:cs="Times New Roman"/>
        </w:rPr>
        <w:t>Helmert Transformation</w:t>
      </w:r>
    </w:p>
    <w:p w14:paraId="0DECE36B" w14:textId="75B56F46" w:rsidR="007F1980" w:rsidRPr="00F7547E" w:rsidRDefault="007F1980" w:rsidP="00DF39CF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F7547E">
        <w:rPr>
          <w:rFonts w:ascii="Times New Roman" w:hAnsi="Times New Roman" w:cs="Times New Roman"/>
        </w:rPr>
        <w:t>Model_AR_E_INF.m</w:t>
      </w:r>
      <w:proofErr w:type="spellEnd"/>
      <w:r w:rsidRPr="00F7547E">
        <w:rPr>
          <w:rFonts w:ascii="Times New Roman" w:hAnsi="Times New Roman" w:cs="Times New Roman"/>
        </w:rPr>
        <w:t xml:space="preserve"> </w:t>
      </w:r>
      <w:r w:rsidR="00F7547E" w:rsidRPr="00F7547E">
        <w:rPr>
          <w:rFonts w:ascii="Times New Roman" w:hAnsi="Times New Roman" w:cs="Times New Roman"/>
        </w:rPr>
        <w:t>generates Robustness Tests</w:t>
      </w:r>
      <w:r w:rsidR="00F7547E">
        <w:rPr>
          <w:rFonts w:ascii="Times New Roman" w:hAnsi="Times New Roman" w:cs="Times New Roman"/>
        </w:rPr>
        <w:t xml:space="preserve"> for </w:t>
      </w:r>
      <w:r w:rsidR="00F7547E" w:rsidRPr="00F7547E">
        <w:rPr>
          <w:rFonts w:ascii="Times New Roman" w:hAnsi="Times New Roman" w:cs="Times New Roman"/>
        </w:rPr>
        <w:t>Identification of Credit Supply and Credit Demand Shocks</w:t>
      </w:r>
      <w:r w:rsidR="00F7547E">
        <w:rPr>
          <w:rFonts w:ascii="Times New Roman" w:hAnsi="Times New Roman" w:cs="Times New Roman"/>
        </w:rPr>
        <w:t xml:space="preserve"> (</w:t>
      </w:r>
      <w:r w:rsidR="00F7547E" w:rsidRPr="00F7547E">
        <w:rPr>
          <w:rFonts w:ascii="Times New Roman" w:hAnsi="Times New Roman" w:cs="Times New Roman"/>
        </w:rPr>
        <w:t>specification of Atkeson et al. (2001)</w:t>
      </w:r>
      <w:r w:rsidR="00F7547E">
        <w:rPr>
          <w:rFonts w:ascii="Times New Roman" w:hAnsi="Times New Roman" w:cs="Times New Roman"/>
        </w:rPr>
        <w:t>)</w:t>
      </w:r>
    </w:p>
    <w:p w14:paraId="47CC8412" w14:textId="65C51329" w:rsidR="007F1980" w:rsidRPr="00F7547E" w:rsidRDefault="007F1980" w:rsidP="00DF39CF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F7547E">
        <w:rPr>
          <w:rFonts w:ascii="Times New Roman" w:hAnsi="Times New Roman" w:cs="Times New Roman"/>
        </w:rPr>
        <w:t>Model</w:t>
      </w:r>
      <w:r w:rsidRPr="00F7547E">
        <w:rPr>
          <w:rFonts w:ascii="Times New Roman" w:hAnsi="Times New Roman" w:cs="Times New Roman"/>
        </w:rPr>
        <w:t>withRINT_2</w:t>
      </w:r>
      <w:r w:rsidRPr="00F7547E">
        <w:rPr>
          <w:rFonts w:ascii="Times New Roman" w:hAnsi="Times New Roman" w:cs="Times New Roman"/>
        </w:rPr>
        <w:t>.m</w:t>
      </w:r>
      <w:r w:rsidR="00F7547E" w:rsidRPr="00F7547E">
        <w:rPr>
          <w:rFonts w:ascii="Times New Roman" w:hAnsi="Times New Roman" w:cs="Times New Roman"/>
        </w:rPr>
        <w:t xml:space="preserve"> </w:t>
      </w:r>
      <w:r w:rsidR="00F7547E" w:rsidRPr="00F7547E">
        <w:rPr>
          <w:rFonts w:ascii="Times New Roman" w:hAnsi="Times New Roman" w:cs="Times New Roman"/>
        </w:rPr>
        <w:t>generates Robustness Tests</w:t>
      </w:r>
      <w:r w:rsidR="00F7547E">
        <w:rPr>
          <w:rFonts w:ascii="Times New Roman" w:hAnsi="Times New Roman" w:cs="Times New Roman"/>
        </w:rPr>
        <w:t xml:space="preserve"> for </w:t>
      </w:r>
      <w:r w:rsidR="00F7547E" w:rsidRPr="00F7547E">
        <w:rPr>
          <w:rFonts w:ascii="Times New Roman" w:hAnsi="Times New Roman" w:cs="Times New Roman"/>
        </w:rPr>
        <w:t>generates Robustness Tests</w:t>
      </w:r>
      <w:r w:rsidR="00F7547E">
        <w:rPr>
          <w:rFonts w:ascii="Times New Roman" w:hAnsi="Times New Roman" w:cs="Times New Roman"/>
        </w:rPr>
        <w:t xml:space="preserve"> for </w:t>
      </w:r>
      <w:r w:rsidR="00F7547E" w:rsidRPr="00F7547E">
        <w:rPr>
          <w:rFonts w:ascii="Times New Roman" w:hAnsi="Times New Roman" w:cs="Times New Roman"/>
        </w:rPr>
        <w:t>Identification of Credit Supply and Credit Demand Shocks</w:t>
      </w:r>
    </w:p>
    <w:p w14:paraId="01B13B4C" w14:textId="766707EE" w:rsidR="00F7547E" w:rsidRPr="00F7547E" w:rsidRDefault="00F7547E" w:rsidP="00DF39CF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F7547E">
        <w:rPr>
          <w:rFonts w:ascii="Times New Roman" w:hAnsi="Times New Roman" w:cs="Times New Roman"/>
        </w:rPr>
        <w:t>Individual_VD</w:t>
      </w:r>
      <w:r w:rsidRPr="00F7547E">
        <w:rPr>
          <w:rFonts w:ascii="Times New Roman" w:hAnsi="Times New Roman" w:cs="Times New Roman"/>
        </w:rPr>
        <w:t>.m</w:t>
      </w:r>
      <w:proofErr w:type="spellEnd"/>
      <w:r w:rsidRPr="00F7547E">
        <w:rPr>
          <w:rFonts w:ascii="Times New Roman" w:hAnsi="Times New Roman" w:cs="Times New Roman"/>
        </w:rPr>
        <w:t xml:space="preserve"> </w:t>
      </w:r>
      <w:r w:rsidRPr="00F7547E">
        <w:rPr>
          <w:rFonts w:ascii="Times New Roman" w:hAnsi="Times New Roman" w:cs="Times New Roman"/>
        </w:rPr>
        <w:t>generates Robustness Tests</w:t>
      </w:r>
      <w:r>
        <w:rPr>
          <w:rFonts w:ascii="Times New Roman" w:hAnsi="Times New Roman" w:cs="Times New Roman"/>
        </w:rPr>
        <w:t xml:space="preserve"> for </w:t>
      </w:r>
      <w:r w:rsidRPr="00F7547E">
        <w:rPr>
          <w:rFonts w:ascii="Times New Roman" w:hAnsi="Times New Roman" w:cs="Times New Roman"/>
        </w:rPr>
        <w:t>Idiosyncratic Country Difference</w:t>
      </w:r>
      <w:r>
        <w:rPr>
          <w:rFonts w:ascii="Times New Roman" w:hAnsi="Times New Roman" w:cs="Times New Roman"/>
        </w:rPr>
        <w:t>s</w:t>
      </w:r>
    </w:p>
    <w:p w14:paraId="0B026424" w14:textId="657E6D40" w:rsidR="007F1980" w:rsidRPr="00F7547E" w:rsidRDefault="007F1980" w:rsidP="00DF39CF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F7547E">
        <w:rPr>
          <w:rFonts w:ascii="Times New Roman" w:hAnsi="Times New Roman" w:cs="Times New Roman"/>
        </w:rPr>
        <w:t>Model</w:t>
      </w:r>
      <w:r w:rsidRPr="00F7547E">
        <w:rPr>
          <w:rFonts w:ascii="Times New Roman" w:hAnsi="Times New Roman" w:cs="Times New Roman"/>
        </w:rPr>
        <w:t>withCon</w:t>
      </w:r>
      <w:r w:rsidRPr="00F7547E">
        <w:rPr>
          <w:rFonts w:ascii="Times New Roman" w:hAnsi="Times New Roman" w:cs="Times New Roman"/>
        </w:rPr>
        <w:t>.m</w:t>
      </w:r>
      <w:proofErr w:type="spellEnd"/>
      <w:r w:rsidR="00F7547E" w:rsidRPr="00F7547E">
        <w:rPr>
          <w:rFonts w:ascii="Times New Roman" w:hAnsi="Times New Roman" w:cs="Times New Roman"/>
        </w:rPr>
        <w:t xml:space="preserve"> </w:t>
      </w:r>
      <w:r w:rsidR="00F7547E" w:rsidRPr="00F7547E">
        <w:rPr>
          <w:rFonts w:ascii="Times New Roman" w:hAnsi="Times New Roman" w:cs="Times New Roman"/>
        </w:rPr>
        <w:t>generates Robustness Tests</w:t>
      </w:r>
      <w:r w:rsidR="00F7547E">
        <w:rPr>
          <w:rFonts w:ascii="Times New Roman" w:hAnsi="Times New Roman" w:cs="Times New Roman"/>
        </w:rPr>
        <w:t xml:space="preserve"> for </w:t>
      </w:r>
      <w:r w:rsidR="007B0F51">
        <w:rPr>
          <w:rFonts w:ascii="Times New Roman" w:hAnsi="Times New Roman" w:cs="Times New Roman"/>
        </w:rPr>
        <w:t>P</w:t>
      </w:r>
      <w:r w:rsidR="00F7547E" w:rsidRPr="00F7547E">
        <w:rPr>
          <w:rFonts w:ascii="Times New Roman" w:hAnsi="Times New Roman" w:cs="Times New Roman"/>
        </w:rPr>
        <w:t xml:space="preserve">ersonal </w:t>
      </w:r>
      <w:r w:rsidR="007B0F51">
        <w:rPr>
          <w:rFonts w:ascii="Times New Roman" w:hAnsi="Times New Roman" w:cs="Times New Roman"/>
        </w:rPr>
        <w:t>C</w:t>
      </w:r>
      <w:r w:rsidR="00F7547E" w:rsidRPr="00F7547E">
        <w:rPr>
          <w:rFonts w:ascii="Times New Roman" w:hAnsi="Times New Roman" w:cs="Times New Roman"/>
        </w:rPr>
        <w:t>onsumption</w:t>
      </w:r>
    </w:p>
    <w:p w14:paraId="10292782" w14:textId="63BA304C" w:rsidR="00F7547E" w:rsidRPr="00F7547E" w:rsidRDefault="00F7547E" w:rsidP="00DF39CF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F7547E">
        <w:rPr>
          <w:rFonts w:ascii="Times New Roman" w:hAnsi="Times New Roman" w:cs="Times New Roman"/>
        </w:rPr>
        <w:t>ModelwithINT_2.m</w:t>
      </w:r>
      <w:r w:rsidRPr="00F7547E">
        <w:rPr>
          <w:rFonts w:ascii="Times New Roman" w:hAnsi="Times New Roman" w:cs="Times New Roman"/>
        </w:rPr>
        <w:t xml:space="preserve"> </w:t>
      </w:r>
      <w:r w:rsidRPr="00F7547E">
        <w:rPr>
          <w:rFonts w:ascii="Times New Roman" w:hAnsi="Times New Roman" w:cs="Times New Roman"/>
        </w:rPr>
        <w:t>generates Robustness Tests</w:t>
      </w:r>
      <w:r>
        <w:rPr>
          <w:rFonts w:ascii="Times New Roman" w:hAnsi="Times New Roman" w:cs="Times New Roman"/>
        </w:rPr>
        <w:t xml:space="preserve"> for </w:t>
      </w:r>
      <w:r w:rsidR="007B0F51">
        <w:rPr>
          <w:rFonts w:ascii="Times New Roman" w:hAnsi="Times New Roman" w:cs="Times New Roman"/>
        </w:rPr>
        <w:t>P</w:t>
      </w:r>
      <w:r w:rsidRPr="00F7547E">
        <w:rPr>
          <w:rFonts w:ascii="Times New Roman" w:hAnsi="Times New Roman" w:cs="Times New Roman"/>
        </w:rPr>
        <w:t xml:space="preserve">remium on </w:t>
      </w:r>
      <w:r w:rsidR="007B0F51">
        <w:rPr>
          <w:rFonts w:ascii="Times New Roman" w:hAnsi="Times New Roman" w:cs="Times New Roman"/>
        </w:rPr>
        <w:t>M</w:t>
      </w:r>
      <w:r w:rsidRPr="00F7547E">
        <w:rPr>
          <w:rFonts w:ascii="Times New Roman" w:hAnsi="Times New Roman" w:cs="Times New Roman"/>
        </w:rPr>
        <w:t xml:space="preserve">ortgage </w:t>
      </w:r>
      <w:r w:rsidR="007B0F51">
        <w:rPr>
          <w:rFonts w:ascii="Times New Roman" w:hAnsi="Times New Roman" w:cs="Times New Roman"/>
        </w:rPr>
        <w:t>R</w:t>
      </w:r>
      <w:r w:rsidRPr="00F7547E">
        <w:rPr>
          <w:rFonts w:ascii="Times New Roman" w:hAnsi="Times New Roman" w:cs="Times New Roman"/>
        </w:rPr>
        <w:t>ates</w:t>
      </w:r>
    </w:p>
    <w:p w14:paraId="657536FA" w14:textId="3740C261" w:rsidR="00F7547E" w:rsidRPr="00F7547E" w:rsidRDefault="00F7547E" w:rsidP="00DF39CF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F7547E">
        <w:rPr>
          <w:rFonts w:ascii="Times New Roman" w:hAnsi="Times New Roman" w:cs="Times New Roman"/>
        </w:rPr>
        <w:t>Modelwith</w:t>
      </w:r>
      <w:r w:rsidRPr="00F7547E">
        <w:rPr>
          <w:rFonts w:ascii="Times New Roman" w:hAnsi="Times New Roman" w:cs="Times New Roman"/>
        </w:rPr>
        <w:t>Pop</w:t>
      </w:r>
      <w:r w:rsidRPr="00F7547E">
        <w:rPr>
          <w:rFonts w:ascii="Times New Roman" w:hAnsi="Times New Roman" w:cs="Times New Roman"/>
        </w:rPr>
        <w:t>.m</w:t>
      </w:r>
      <w:proofErr w:type="spellEnd"/>
      <w:r w:rsidRPr="00F7547E">
        <w:rPr>
          <w:rFonts w:ascii="Times New Roman" w:hAnsi="Times New Roman" w:cs="Times New Roman"/>
        </w:rPr>
        <w:t xml:space="preserve"> </w:t>
      </w:r>
      <w:r w:rsidRPr="00F7547E">
        <w:rPr>
          <w:rFonts w:ascii="Times New Roman" w:hAnsi="Times New Roman" w:cs="Times New Roman"/>
        </w:rPr>
        <w:t>generates Robustness Tests</w:t>
      </w:r>
      <w:r>
        <w:rPr>
          <w:rFonts w:ascii="Times New Roman" w:hAnsi="Times New Roman" w:cs="Times New Roman"/>
        </w:rPr>
        <w:t xml:space="preserve"> for </w:t>
      </w:r>
      <w:r w:rsidRPr="00F7547E">
        <w:rPr>
          <w:rFonts w:ascii="Times New Roman" w:hAnsi="Times New Roman" w:cs="Times New Roman"/>
        </w:rPr>
        <w:t>Country Demographics</w:t>
      </w:r>
    </w:p>
    <w:p w14:paraId="1707088D" w14:textId="77777777" w:rsidR="008E7768" w:rsidRPr="00F7547E" w:rsidRDefault="008E7768"/>
    <w:sectPr w:rsidR="008E7768" w:rsidRPr="00F7547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C210B0"/>
    <w:multiLevelType w:val="multilevel"/>
    <w:tmpl w:val="B5EA77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5C72539"/>
    <w:multiLevelType w:val="multilevel"/>
    <w:tmpl w:val="819837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7950096">
    <w:abstractNumId w:val="1"/>
  </w:num>
  <w:num w:numId="2" w16cid:durableId="9185606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768"/>
    <w:rsid w:val="007B0F51"/>
    <w:rsid w:val="007F1980"/>
    <w:rsid w:val="008E7768"/>
    <w:rsid w:val="00D450E8"/>
    <w:rsid w:val="00DF39CF"/>
    <w:rsid w:val="00F7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2FAE3"/>
  <w15:chartTrackingRefBased/>
  <w15:docId w15:val="{98A85750-5348-4E3A-A2E7-A2B676030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9CF"/>
    <w:pPr>
      <w:spacing w:line="259" w:lineRule="auto"/>
    </w:pPr>
    <w:rPr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E77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77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77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77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77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77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77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77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77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77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77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77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776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776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776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776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776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776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77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77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77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77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77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776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776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776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77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776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776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1</Pages>
  <Words>176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CLEMENTE PINILLA TORREMOCHA</dc:creator>
  <cp:keywords/>
  <dc:description/>
  <cp:lastModifiedBy>CLEMENTE PINILLA TORREMOCHA</cp:lastModifiedBy>
  <cp:revision>4</cp:revision>
  <dcterms:created xsi:type="dcterms:W3CDTF">2025-01-03T13:01:00Z</dcterms:created>
  <dcterms:modified xsi:type="dcterms:W3CDTF">2025-01-03T19:22:00Z</dcterms:modified>
</cp:coreProperties>
</file>